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sz w:val="28"/>
          <w:szCs w:val="28"/>
        </w:rPr>
      </w:pPr>
      <w:r w:rsidDel="00000000" w:rsidR="00000000" w:rsidRPr="00000000">
        <w:rPr>
          <w:rtl w:val="0"/>
        </w:rPr>
      </w:r>
    </w:p>
    <w:p w:rsidR="00000000" w:rsidDel="00000000" w:rsidP="00000000" w:rsidRDefault="00000000" w:rsidRPr="00000000" w14:paraId="00000002">
      <w:pPr>
        <w:spacing w:line="480" w:lineRule="auto"/>
        <w:rPr/>
      </w:pPr>
      <w:r w:rsidDel="00000000" w:rsidR="00000000" w:rsidRPr="00000000">
        <w:rPr>
          <w:rtl w:val="0"/>
        </w:rPr>
        <w:t xml:space="preserve">Sarah, age 20,  has been living on the streets of Lynnwood for 6 months, because she lost her job, her apartment, and her health insurance. She can get a bed in a </w:t>
      </w:r>
      <w:r w:rsidDel="00000000" w:rsidR="00000000" w:rsidRPr="00000000">
        <w:rPr>
          <w:i w:val="1"/>
          <w:rtl w:val="0"/>
        </w:rPr>
        <w:t xml:space="preserve">shelter</w:t>
      </w:r>
      <w:r w:rsidDel="00000000" w:rsidR="00000000" w:rsidRPr="00000000">
        <w:rPr>
          <w:rtl w:val="0"/>
        </w:rPr>
        <w:t xml:space="preserve"> a few days each week, but sleeps in the park under a</w:t>
      </w:r>
      <w:r w:rsidDel="00000000" w:rsidR="00000000" w:rsidRPr="00000000">
        <w:rPr>
          <w:i w:val="1"/>
          <w:rtl w:val="0"/>
        </w:rPr>
        <w:t xml:space="preserve"> tarp</w:t>
      </w:r>
      <w:r w:rsidDel="00000000" w:rsidR="00000000" w:rsidRPr="00000000">
        <w:rPr>
          <w:rtl w:val="0"/>
        </w:rPr>
        <w:t xml:space="preserve"> the rest of the time. She can only wash herself and her clothes once a week at most, her shoes have holes, and often she ends her day hungry and cold. When Sarah gets so sick she cannot take care of herself anymore, the only place she can go is the </w:t>
      </w:r>
      <w:r w:rsidDel="00000000" w:rsidR="00000000" w:rsidRPr="00000000">
        <w:rPr>
          <w:i w:val="1"/>
          <w:rtl w:val="0"/>
        </w:rPr>
        <w:t xml:space="preserve">Emergency Department</w:t>
      </w:r>
      <w:r w:rsidDel="00000000" w:rsidR="00000000" w:rsidRPr="00000000">
        <w:rPr>
          <w:rtl w:val="0"/>
        </w:rPr>
        <w:t xml:space="preserve"> at Swedish Hospital in Edmonds. </w:t>
      </w:r>
    </w:p>
    <w:tbl>
      <w:tblPr>
        <w:tblStyle w:val="Table1"/>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One sentence summary: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07">
      <w:pPr>
        <w:spacing w:line="480" w:lineRule="auto"/>
        <w:rPr/>
      </w:pPr>
      <w:r w:rsidDel="00000000" w:rsidR="00000000" w:rsidRPr="00000000">
        <w:rPr>
          <w:rtl w:val="0"/>
        </w:rPr>
      </w:r>
    </w:p>
    <w:p w:rsidR="00000000" w:rsidDel="00000000" w:rsidP="00000000" w:rsidRDefault="00000000" w:rsidRPr="00000000" w14:paraId="00000008">
      <w:pPr>
        <w:spacing w:line="480" w:lineRule="auto"/>
        <w:rPr/>
      </w:pPr>
      <w:r w:rsidDel="00000000" w:rsidR="00000000" w:rsidRPr="00000000">
        <w:rPr>
          <w:rtl w:val="0"/>
        </w:rPr>
        <w:t xml:space="preserve">The social work team at Swedish Hospital has seen Sarah several times this year already and recognizes that there are things in her life that </w:t>
      </w:r>
      <w:r w:rsidDel="00000000" w:rsidR="00000000" w:rsidRPr="00000000">
        <w:rPr>
          <w:i w:val="1"/>
          <w:rtl w:val="0"/>
        </w:rPr>
        <w:t xml:space="preserve">prevent</w:t>
      </w:r>
      <w:r w:rsidDel="00000000" w:rsidR="00000000" w:rsidRPr="00000000">
        <w:rPr>
          <w:rtl w:val="0"/>
        </w:rPr>
        <w:t xml:space="preserve"> her from getting and staying healthy. They acknowledge that there are many social determinants of health outside of their control. The healthcare system is working with the City of Lynnwood to help address the </w:t>
      </w:r>
      <w:r w:rsidDel="00000000" w:rsidR="00000000" w:rsidRPr="00000000">
        <w:rPr>
          <w:i w:val="1"/>
          <w:rtl w:val="0"/>
        </w:rPr>
        <w:t xml:space="preserve">underlying</w:t>
      </w:r>
      <w:r w:rsidDel="00000000" w:rsidR="00000000" w:rsidRPr="00000000">
        <w:rPr>
          <w:rtl w:val="0"/>
        </w:rPr>
        <w:t xml:space="preserve"> problem of </w:t>
      </w:r>
      <w:r w:rsidDel="00000000" w:rsidR="00000000" w:rsidRPr="00000000">
        <w:rPr>
          <w:i w:val="1"/>
          <w:rtl w:val="0"/>
        </w:rPr>
        <w:t xml:space="preserve">recurring</w:t>
      </w:r>
      <w:r w:rsidDel="00000000" w:rsidR="00000000" w:rsidRPr="00000000">
        <w:rPr>
          <w:rtl w:val="0"/>
        </w:rPr>
        <w:t xml:space="preserve"> emergency room visits and unnecessary hospital stays. The City of Lynnwood has</w:t>
      </w:r>
      <w:r w:rsidDel="00000000" w:rsidR="00000000" w:rsidRPr="00000000">
        <w:rPr>
          <w:i w:val="1"/>
          <w:rtl w:val="0"/>
        </w:rPr>
        <w:t xml:space="preserve"> limited resources</w:t>
      </w:r>
      <w:r w:rsidDel="00000000" w:rsidR="00000000" w:rsidRPr="00000000">
        <w:rPr>
          <w:rtl w:val="0"/>
        </w:rPr>
        <w:t xml:space="preserve">, but has made available $50,000 to </w:t>
      </w:r>
      <w:r w:rsidDel="00000000" w:rsidR="00000000" w:rsidRPr="00000000">
        <w:rPr>
          <w:i w:val="1"/>
          <w:rtl w:val="0"/>
        </w:rPr>
        <w:t xml:space="preserve">address</w:t>
      </w:r>
      <w:r w:rsidDel="00000000" w:rsidR="00000000" w:rsidRPr="00000000">
        <w:rPr>
          <w:rtl w:val="0"/>
        </w:rPr>
        <w:t xml:space="preserve"> the issues causing Sarah’s problems. </w:t>
      </w:r>
    </w:p>
    <w:tbl>
      <w:tblPr>
        <w:tblStyle w:val="Table2"/>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pPr>
            <w:r w:rsidDel="00000000" w:rsidR="00000000" w:rsidRPr="00000000">
              <w:rPr>
                <w:rtl w:val="0"/>
              </w:rPr>
              <w:t xml:space="preserve">One sentence summary:</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rPr/>
            </w:pPr>
            <w:r w:rsidDel="00000000" w:rsidR="00000000" w:rsidRPr="00000000">
              <w:rPr>
                <w:rtl w:val="0"/>
              </w:rPr>
            </w:r>
          </w:p>
          <w:p w:rsidR="00000000" w:rsidDel="00000000" w:rsidP="00000000" w:rsidRDefault="00000000" w:rsidRPr="00000000" w14:paraId="0000000C">
            <w:pPr>
              <w:widowControl w:val="0"/>
              <w:spacing w:line="240" w:lineRule="auto"/>
              <w:rPr/>
            </w:pPr>
            <w:r w:rsidDel="00000000" w:rsidR="00000000" w:rsidRPr="00000000">
              <w:rPr>
                <w:rtl w:val="0"/>
              </w:rPr>
            </w:r>
          </w:p>
        </w:tc>
      </w:tr>
    </w:tbl>
    <w:p w:rsidR="00000000" w:rsidDel="00000000" w:rsidP="00000000" w:rsidRDefault="00000000" w:rsidRPr="00000000" w14:paraId="0000000D">
      <w:pPr>
        <w:spacing w:line="480" w:lineRule="auto"/>
        <w:rPr/>
      </w:pPr>
      <w:r w:rsidDel="00000000" w:rsidR="00000000" w:rsidRPr="00000000">
        <w:rPr>
          <w:rtl w:val="0"/>
        </w:rPr>
      </w:r>
    </w:p>
    <w:p w:rsidR="00000000" w:rsidDel="00000000" w:rsidP="00000000" w:rsidRDefault="00000000" w:rsidRPr="00000000" w14:paraId="0000000E">
      <w:pPr>
        <w:spacing w:line="480" w:lineRule="auto"/>
        <w:rPr/>
      </w:pPr>
      <w:r w:rsidDel="00000000" w:rsidR="00000000" w:rsidRPr="00000000">
        <w:rPr>
          <w:rtl w:val="0"/>
        </w:rPr>
        <w:t xml:space="preserve">You are part of a group of </w:t>
      </w:r>
      <w:r w:rsidDel="00000000" w:rsidR="00000000" w:rsidRPr="00000000">
        <w:rPr>
          <w:i w:val="1"/>
          <w:rtl w:val="0"/>
        </w:rPr>
        <w:t xml:space="preserve">non-profit organizations</w:t>
      </w:r>
      <w:r w:rsidDel="00000000" w:rsidR="00000000" w:rsidRPr="00000000">
        <w:rPr>
          <w:rtl w:val="0"/>
        </w:rPr>
        <w:t xml:space="preserve"> that </w:t>
      </w:r>
      <w:r w:rsidDel="00000000" w:rsidR="00000000" w:rsidRPr="00000000">
        <w:rPr>
          <w:i w:val="1"/>
          <w:rtl w:val="0"/>
        </w:rPr>
        <w:t xml:space="preserve">address</w:t>
      </w:r>
      <w:r w:rsidDel="00000000" w:rsidR="00000000" w:rsidRPr="00000000">
        <w:rPr>
          <w:rtl w:val="0"/>
        </w:rPr>
        <w:t xml:space="preserve"> different areas of public health. Lynnwood  has asked your group to </w:t>
      </w:r>
      <w:r w:rsidDel="00000000" w:rsidR="00000000" w:rsidRPr="00000000">
        <w:rPr>
          <w:i w:val="1"/>
          <w:rtl w:val="0"/>
        </w:rPr>
        <w:t xml:space="preserve">develop</w:t>
      </w:r>
      <w:r w:rsidDel="00000000" w:rsidR="00000000" w:rsidRPr="00000000">
        <w:rPr>
          <w:rtl w:val="0"/>
        </w:rPr>
        <w:t xml:space="preserve"> a</w:t>
      </w:r>
      <w:r w:rsidDel="00000000" w:rsidR="00000000" w:rsidRPr="00000000">
        <w:rPr>
          <w:i w:val="1"/>
          <w:rtl w:val="0"/>
        </w:rPr>
        <w:t xml:space="preserve"> proposal</w:t>
      </w:r>
      <w:r w:rsidDel="00000000" w:rsidR="00000000" w:rsidRPr="00000000">
        <w:rPr>
          <w:rtl w:val="0"/>
        </w:rPr>
        <w:t xml:space="preserve"> how you will solve some of the problems they </w:t>
      </w:r>
      <w:r w:rsidDel="00000000" w:rsidR="00000000" w:rsidRPr="00000000">
        <w:rPr>
          <w:i w:val="1"/>
          <w:rtl w:val="0"/>
        </w:rPr>
        <w:t xml:space="preserve">identified</w:t>
      </w:r>
      <w:r w:rsidDel="00000000" w:rsidR="00000000" w:rsidRPr="00000000">
        <w:rPr>
          <w:rtl w:val="0"/>
        </w:rPr>
        <w:t xml:space="preserve"> as health issues for Sarah and people like her, whether homeless or not.</w:t>
      </w:r>
    </w:p>
    <w:p w:rsidR="00000000" w:rsidDel="00000000" w:rsidP="00000000" w:rsidRDefault="00000000" w:rsidRPr="00000000" w14:paraId="0000000F">
      <w:pPr>
        <w:spacing w:line="480" w:lineRule="auto"/>
        <w:rPr/>
      </w:pPr>
      <w:r w:rsidDel="00000000" w:rsidR="00000000" w:rsidRPr="00000000">
        <w:rPr>
          <w:rtl w:val="0"/>
        </w:rPr>
        <w:t xml:space="preserve">The city, with the help of the healthcare community, will divide the $50,000 among all </w:t>
      </w:r>
      <w:r w:rsidDel="00000000" w:rsidR="00000000" w:rsidRPr="00000000">
        <w:rPr>
          <w:i w:val="1"/>
          <w:rtl w:val="0"/>
        </w:rPr>
        <w:t xml:space="preserve">proposals</w:t>
      </w:r>
      <w:r w:rsidDel="00000000" w:rsidR="00000000" w:rsidRPr="00000000">
        <w:rPr>
          <w:rtl w:val="0"/>
        </w:rPr>
        <w:t xml:space="preserve">, but the amount your organization </w:t>
      </w:r>
      <w:r w:rsidDel="00000000" w:rsidR="00000000" w:rsidRPr="00000000">
        <w:rPr>
          <w:i w:val="1"/>
          <w:rtl w:val="0"/>
        </w:rPr>
        <w:t xml:space="preserve">receives</w:t>
      </w:r>
      <w:r w:rsidDel="00000000" w:rsidR="00000000" w:rsidRPr="00000000">
        <w:rPr>
          <w:rtl w:val="0"/>
        </w:rPr>
        <w:t xml:space="preserve"> depends on the strength of your proposal. </w:t>
      </w:r>
    </w:p>
    <w:tbl>
      <w:tblPr>
        <w:tblStyle w:val="Table3"/>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pPr>
            <w:r w:rsidDel="00000000" w:rsidR="00000000" w:rsidRPr="00000000">
              <w:rPr>
                <w:rtl w:val="0"/>
              </w:rPr>
              <w:t xml:space="preserve">One sentence summary:</w:t>
            </w:r>
          </w:p>
          <w:p w:rsidR="00000000" w:rsidDel="00000000" w:rsidP="00000000" w:rsidRDefault="00000000" w:rsidRPr="00000000" w14:paraId="00000011">
            <w:pPr>
              <w:widowControl w:val="0"/>
              <w:spacing w:line="240" w:lineRule="auto"/>
              <w:rPr/>
            </w:pPr>
            <w:r w:rsidDel="00000000" w:rsidR="00000000" w:rsidRPr="00000000">
              <w:rPr>
                <w:rtl w:val="0"/>
              </w:rPr>
            </w:r>
          </w:p>
          <w:p w:rsidR="00000000" w:rsidDel="00000000" w:rsidP="00000000" w:rsidRDefault="00000000" w:rsidRPr="00000000" w14:paraId="00000012">
            <w:pPr>
              <w:widowControl w:val="0"/>
              <w:spacing w:line="240" w:lineRule="auto"/>
              <w:rPr/>
            </w:pPr>
            <w:r w:rsidDel="00000000" w:rsidR="00000000" w:rsidRPr="00000000">
              <w:rPr>
                <w:rtl w:val="0"/>
              </w:rPr>
            </w:r>
          </w:p>
          <w:p w:rsidR="00000000" w:rsidDel="00000000" w:rsidP="00000000" w:rsidRDefault="00000000" w:rsidRPr="00000000" w14:paraId="00000013">
            <w:pPr>
              <w:widowControl w:val="0"/>
              <w:spacing w:line="240" w:lineRule="auto"/>
              <w:rPr/>
            </w:pPr>
            <w:r w:rsidDel="00000000" w:rsidR="00000000" w:rsidRPr="00000000">
              <w:rPr>
                <w:rtl w:val="0"/>
              </w:rPr>
            </w:r>
          </w:p>
        </w:tc>
      </w:tr>
    </w:tbl>
    <w:p w:rsidR="00000000" w:rsidDel="00000000" w:rsidP="00000000" w:rsidRDefault="00000000" w:rsidRPr="00000000" w14:paraId="00000014">
      <w:pPr>
        <w:spacing w:line="480" w:lineRule="auto"/>
        <w:rPr/>
      </w:pPr>
      <w:r w:rsidDel="00000000" w:rsidR="00000000" w:rsidRPr="00000000">
        <w:rPr>
          <w:rtl w:val="0"/>
        </w:rPr>
      </w:r>
    </w:p>
    <w:tbl>
      <w:tblPr>
        <w:tblStyle w:val="Table4"/>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25"/>
        <w:gridCol w:w="4215"/>
        <w:gridCol w:w="4560"/>
        <w:tblGridChange w:id="0">
          <w:tblGrid>
            <w:gridCol w:w="2025"/>
            <w:gridCol w:w="4215"/>
            <w:gridCol w:w="45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Social Determinants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Example from Case study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Examples from you own life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Economic Stability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Education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Social and Community Supports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Health Care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Neighborhood and Physical Environment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1575"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line="240" w:lineRule="auto"/>
              <w:rPr/>
            </w:pPr>
            <w:r w:rsidDel="00000000" w:rsidR="00000000" w:rsidRPr="00000000">
              <w:rPr>
                <w:rtl w:val="0"/>
              </w:rPr>
              <w:t xml:space="preserve">Food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48">
      <w:pPr>
        <w:rPr/>
      </w:pPr>
      <w:r w:rsidDel="00000000" w:rsidR="00000000" w:rsidRPr="00000000">
        <w:br w:type="page"/>
      </w: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Vocabulary List</w:t>
      </w:r>
    </w:p>
    <w:p w:rsidR="00000000" w:rsidDel="00000000" w:rsidP="00000000" w:rsidRDefault="00000000" w:rsidRPr="00000000" w14:paraId="0000004B">
      <w:pPr>
        <w:rPr/>
      </w:pPr>
      <w:r w:rsidDel="00000000" w:rsidR="00000000" w:rsidRPr="00000000">
        <w:rPr>
          <w:rtl w:val="0"/>
        </w:rPr>
      </w:r>
    </w:p>
    <w:tbl>
      <w:tblPr>
        <w:tblStyle w:val="Table5"/>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Vocabulary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Definition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line="480" w:lineRule="auto"/>
              <w:rPr/>
            </w:pPr>
            <w:r w:rsidDel="00000000" w:rsidR="00000000" w:rsidRPr="00000000">
              <w:rPr>
                <w:rtl w:val="0"/>
              </w:rPr>
              <w:t xml:space="preserve">Shelter</w:t>
            </w:r>
          </w:p>
          <w:p w:rsidR="00000000" w:rsidDel="00000000" w:rsidP="00000000" w:rsidRDefault="00000000" w:rsidRPr="00000000" w14:paraId="0000004F">
            <w:pPr>
              <w:spacing w:line="480" w:lineRule="auto"/>
              <w:rPr/>
            </w:pPr>
            <w:r w:rsidDel="00000000" w:rsidR="00000000" w:rsidRPr="00000000">
              <w:rPr>
                <w:rtl w:val="0"/>
              </w:rPr>
              <w:t xml:space="preserve">Tarp</w:t>
            </w:r>
          </w:p>
          <w:p w:rsidR="00000000" w:rsidDel="00000000" w:rsidP="00000000" w:rsidRDefault="00000000" w:rsidRPr="00000000" w14:paraId="00000050">
            <w:pPr>
              <w:spacing w:line="480" w:lineRule="auto"/>
              <w:rPr/>
            </w:pPr>
            <w:r w:rsidDel="00000000" w:rsidR="00000000" w:rsidRPr="00000000">
              <w:rPr>
                <w:rtl w:val="0"/>
              </w:rPr>
              <w:t xml:space="preserve">Emergency Department</w:t>
            </w:r>
          </w:p>
          <w:p w:rsidR="00000000" w:rsidDel="00000000" w:rsidP="00000000" w:rsidRDefault="00000000" w:rsidRPr="00000000" w14:paraId="00000051">
            <w:pPr>
              <w:spacing w:line="480" w:lineRule="auto"/>
              <w:rPr/>
            </w:pPr>
            <w:r w:rsidDel="00000000" w:rsidR="00000000" w:rsidRPr="00000000">
              <w:rPr>
                <w:rtl w:val="0"/>
              </w:rPr>
              <w:t xml:space="preserve">Prevent</w:t>
            </w:r>
          </w:p>
          <w:p w:rsidR="00000000" w:rsidDel="00000000" w:rsidP="00000000" w:rsidRDefault="00000000" w:rsidRPr="00000000" w14:paraId="00000052">
            <w:pPr>
              <w:spacing w:line="480" w:lineRule="auto"/>
              <w:rPr/>
            </w:pPr>
            <w:r w:rsidDel="00000000" w:rsidR="00000000" w:rsidRPr="00000000">
              <w:rPr>
                <w:rtl w:val="0"/>
              </w:rPr>
              <w:t xml:space="preserve">Underlying</w:t>
            </w:r>
          </w:p>
          <w:p w:rsidR="00000000" w:rsidDel="00000000" w:rsidP="00000000" w:rsidRDefault="00000000" w:rsidRPr="00000000" w14:paraId="00000053">
            <w:pPr>
              <w:spacing w:line="480" w:lineRule="auto"/>
              <w:rPr/>
            </w:pPr>
            <w:r w:rsidDel="00000000" w:rsidR="00000000" w:rsidRPr="00000000">
              <w:rPr>
                <w:rtl w:val="0"/>
              </w:rPr>
              <w:t xml:space="preserve">Recurring</w:t>
            </w:r>
          </w:p>
          <w:p w:rsidR="00000000" w:rsidDel="00000000" w:rsidP="00000000" w:rsidRDefault="00000000" w:rsidRPr="00000000" w14:paraId="00000054">
            <w:pPr>
              <w:spacing w:line="480" w:lineRule="auto"/>
              <w:rPr/>
            </w:pPr>
            <w:r w:rsidDel="00000000" w:rsidR="00000000" w:rsidRPr="00000000">
              <w:rPr>
                <w:rtl w:val="0"/>
              </w:rPr>
              <w:t xml:space="preserve">Limited resources</w:t>
            </w:r>
          </w:p>
          <w:p w:rsidR="00000000" w:rsidDel="00000000" w:rsidP="00000000" w:rsidRDefault="00000000" w:rsidRPr="00000000" w14:paraId="00000055">
            <w:pPr>
              <w:spacing w:line="480" w:lineRule="auto"/>
              <w:rPr/>
            </w:pPr>
            <w:r w:rsidDel="00000000" w:rsidR="00000000" w:rsidRPr="00000000">
              <w:rPr>
                <w:rtl w:val="0"/>
              </w:rPr>
              <w:t xml:space="preserve">Address (verb)</w:t>
            </w:r>
          </w:p>
          <w:p w:rsidR="00000000" w:rsidDel="00000000" w:rsidP="00000000" w:rsidRDefault="00000000" w:rsidRPr="00000000" w14:paraId="00000056">
            <w:pPr>
              <w:spacing w:line="480" w:lineRule="auto"/>
              <w:rPr/>
            </w:pPr>
            <w:r w:rsidDel="00000000" w:rsidR="00000000" w:rsidRPr="00000000">
              <w:rPr>
                <w:rtl w:val="0"/>
              </w:rPr>
              <w:t xml:space="preserve">Non-profit organizations</w:t>
            </w:r>
          </w:p>
          <w:p w:rsidR="00000000" w:rsidDel="00000000" w:rsidP="00000000" w:rsidRDefault="00000000" w:rsidRPr="00000000" w14:paraId="00000057">
            <w:pPr>
              <w:spacing w:line="480" w:lineRule="auto"/>
              <w:rPr/>
            </w:pPr>
            <w:r w:rsidDel="00000000" w:rsidR="00000000" w:rsidRPr="00000000">
              <w:rPr>
                <w:rtl w:val="0"/>
              </w:rPr>
              <w:t xml:space="preserve">develop</w:t>
            </w:r>
          </w:p>
          <w:p w:rsidR="00000000" w:rsidDel="00000000" w:rsidP="00000000" w:rsidRDefault="00000000" w:rsidRPr="00000000" w14:paraId="00000058">
            <w:pPr>
              <w:spacing w:line="480" w:lineRule="auto"/>
              <w:rPr/>
            </w:pPr>
            <w:r w:rsidDel="00000000" w:rsidR="00000000" w:rsidRPr="00000000">
              <w:rPr>
                <w:rtl w:val="0"/>
              </w:rPr>
              <w:t xml:space="preserve">Proposals</w:t>
            </w:r>
          </w:p>
          <w:p w:rsidR="00000000" w:rsidDel="00000000" w:rsidP="00000000" w:rsidRDefault="00000000" w:rsidRPr="00000000" w14:paraId="00000059">
            <w:pPr>
              <w:spacing w:line="480" w:lineRule="auto"/>
              <w:rPr/>
            </w:pPr>
            <w:r w:rsidDel="00000000" w:rsidR="00000000" w:rsidRPr="00000000">
              <w:rPr>
                <w:rtl w:val="0"/>
              </w:rPr>
              <w:t xml:space="preserve">Identified</w:t>
            </w:r>
          </w:p>
          <w:p w:rsidR="00000000" w:rsidDel="00000000" w:rsidP="00000000" w:rsidRDefault="00000000" w:rsidRPr="00000000" w14:paraId="0000005A">
            <w:pPr>
              <w:spacing w:line="480" w:lineRule="auto"/>
              <w:rPr/>
            </w:pPr>
            <w:r w:rsidDel="00000000" w:rsidR="00000000" w:rsidRPr="00000000">
              <w:rPr>
                <w:rtl w:val="0"/>
              </w:rPr>
              <w:t xml:space="preserve">receives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Your own vocabulary list: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6C">
      <w:pPr>
        <w:spacing w:line="480" w:lineRule="auto"/>
        <w:rPr/>
      </w:pPr>
      <w:r w:rsidDel="00000000" w:rsidR="00000000" w:rsidRPr="00000000">
        <w:rPr>
          <w:rtl w:val="0"/>
        </w:rPr>
      </w:r>
    </w:p>
    <w:sectPr>
      <w:headerReference r:id="rId6" w:type="default"/>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rPr/>
    </w:pPr>
    <w:r w:rsidDel="00000000" w:rsidR="00000000" w:rsidRPr="00000000">
      <w:rPr>
        <w:rtl w:val="0"/>
      </w:rPr>
      <w:t xml:space="preserve">NAME:_____________________________</w:t>
      <w:tab/>
      <w:tab/>
      <w:tab/>
      <w:tab/>
      <w:tab/>
    </w:r>
    <w:r w:rsidDel="00000000" w:rsidR="00000000" w:rsidRPr="00000000">
      <w:rPr>
        <w:sz w:val="28"/>
        <w:szCs w:val="28"/>
        <w:rtl w:val="0"/>
      </w:rPr>
      <w:t xml:space="preserve">Lesson #3 Case Study</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